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u w:val="single"/>
          <w:rtl w:val="0"/>
        </w:rPr>
        <w:t xml:space="preserve">6th Grade - Part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Ty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Josh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Dominic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Karlie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LaVayah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Josie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Madi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Brody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Casey Gil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Neveah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Gabby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Kaden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Nai’ah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Kingston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u w:val="single"/>
          <w:rtl w:val="0"/>
        </w:rPr>
        <w:t xml:space="preserve">6th Grade - Part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Audrey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Autumn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Carl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Mac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Marley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Natalie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Praise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Matt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Lewis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Gunnar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Gracyn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Brianna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Kyle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Tye P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Casey Ged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Ava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Charli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b w:val="1"/>
          <w:u w:val="single"/>
          <w:rtl w:val="0"/>
        </w:rPr>
        <w:t xml:space="preserve">7th Grade - Part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Sawyer K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Nicholas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Marcus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Kaylin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Rasmus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Jaydin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Ashton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Reaghan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Savannah K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Jana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Brooks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Savannah C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Ashlinn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Rylee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Hayden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b w:val="1"/>
          <w:u w:val="single"/>
          <w:rtl w:val="0"/>
        </w:rPr>
        <w:t xml:space="preserve">7th Grade - part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Bohdi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Justin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Ethan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Tucker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Kianna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Shaylee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Kathryn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Jayda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Max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Natalie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Sommer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Sawyer E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b w:val="1"/>
          <w:u w:val="single"/>
          <w:rtl w:val="0"/>
        </w:rPr>
        <w:t xml:space="preserve">8th Grade - Part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Karlie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Izzy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Adam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Sierra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Xavier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Hannah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Sam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b w:val="1"/>
          <w:u w:val="single"/>
          <w:rtl w:val="0"/>
        </w:rPr>
        <w:t xml:space="preserve">8th Grade - Part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Trevor L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Dylan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Austin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Luke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Kendall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Jace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Alanna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Evelyn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Hay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Chet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Kadyn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Cayden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Denver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Trevor H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Levi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b w:val="1"/>
          <w:u w:val="single"/>
          <w:rtl w:val="0"/>
        </w:rPr>
        <w:t xml:space="preserve">HS Part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Jersey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Lilly J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Kendra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Bridget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Angeline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Gavin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Preston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b w:val="1"/>
          <w:u w:val="single"/>
          <w:rtl w:val="0"/>
        </w:rPr>
        <w:t xml:space="preserve">Part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Johnathan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Jacob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Lawson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Tasia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Chloe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Kamryn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Lilly G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Jessica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Teagan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